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E16BA" w:rsidRPr="00A52D2A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BA" w:rsidRPr="00A52D2A" w:rsidRDefault="0062681F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от  08</w:t>
      </w:r>
      <w:r w:rsidR="003E16BA" w:rsidRPr="00A52D2A">
        <w:rPr>
          <w:rFonts w:ascii="Times New Roman" w:hAnsi="Times New Roman" w:cs="Times New Roman"/>
          <w:sz w:val="24"/>
          <w:szCs w:val="24"/>
        </w:rPr>
        <w:t>.</w:t>
      </w:r>
      <w:r w:rsidRPr="00A52D2A">
        <w:rPr>
          <w:rFonts w:ascii="Times New Roman" w:hAnsi="Times New Roman" w:cs="Times New Roman"/>
          <w:sz w:val="24"/>
          <w:szCs w:val="24"/>
        </w:rPr>
        <w:t>10</w:t>
      </w:r>
      <w:r w:rsidR="003E16BA" w:rsidRPr="00A52D2A">
        <w:rPr>
          <w:rFonts w:ascii="Times New Roman" w:hAnsi="Times New Roman" w:cs="Times New Roman"/>
          <w:sz w:val="24"/>
          <w:szCs w:val="24"/>
        </w:rPr>
        <w:t xml:space="preserve">. 2018                           </w:t>
      </w:r>
      <w:r w:rsidR="00A52D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16BA" w:rsidRPr="00A52D2A">
        <w:rPr>
          <w:rFonts w:ascii="Times New Roman" w:hAnsi="Times New Roman" w:cs="Times New Roman"/>
          <w:sz w:val="24"/>
          <w:szCs w:val="24"/>
        </w:rPr>
        <w:t xml:space="preserve">  с.Зеньковка                  </w:t>
      </w:r>
      <w:r w:rsidRPr="00A52D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2D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2D2A">
        <w:rPr>
          <w:rFonts w:ascii="Times New Roman" w:hAnsi="Times New Roman" w:cs="Times New Roman"/>
          <w:sz w:val="24"/>
          <w:szCs w:val="24"/>
        </w:rPr>
        <w:t xml:space="preserve">    № 28</w:t>
      </w:r>
    </w:p>
    <w:p w:rsidR="00A52D2A" w:rsidRDefault="00A52D2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</w:t>
      </w:r>
    </w:p>
    <w:p w:rsidR="003E16BA" w:rsidRDefault="00AF3A32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</w:t>
      </w:r>
      <w:r w:rsidR="003E16BA">
        <w:rPr>
          <w:rFonts w:ascii="Times New Roman" w:hAnsi="Times New Roman" w:cs="Times New Roman"/>
          <w:sz w:val="24"/>
          <w:szCs w:val="24"/>
        </w:rPr>
        <w:t>ета»</w:t>
      </w:r>
    </w:p>
    <w:p w:rsidR="003E16BA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2A" w:rsidRPr="00A52D2A" w:rsidRDefault="003E16BA" w:rsidP="00A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52D2A" w:rsidRPr="00A52D2A">
        <w:rPr>
          <w:rFonts w:ascii="Times New Roman" w:hAnsi="Times New Roman" w:cs="Times New Roman"/>
          <w:sz w:val="24"/>
          <w:szCs w:val="24"/>
        </w:rPr>
        <w:t>В соответствии с Лесным кодексом Российской Федерации, Федеральным законом от 21.12.1994 № 69-ФЗ «О пожарной безопасности», Законом Амурской области от 08.02.2005 № 432-ОЗ «О пожарной безопасности», Постановлением Правительства Амурской области от 08.10.2018 № 486, в связи с повышением классов пожарной опасности, высокой степенью вероятности возникновения природных пожаров на территории Константиновского района, Зеньковского сельсовета</w:t>
      </w:r>
      <w:r w:rsidR="00A52D2A">
        <w:rPr>
          <w:rFonts w:ascii="Times New Roman" w:hAnsi="Times New Roman" w:cs="Times New Roman"/>
          <w:sz w:val="24"/>
          <w:szCs w:val="24"/>
        </w:rPr>
        <w:t>,</w:t>
      </w:r>
      <w:r w:rsidR="00A52D2A" w:rsidRPr="00A52D2A">
        <w:rPr>
          <w:rFonts w:ascii="Times New Roman" w:hAnsi="Times New Roman" w:cs="Times New Roman"/>
          <w:sz w:val="24"/>
          <w:szCs w:val="24"/>
        </w:rPr>
        <w:t xml:space="preserve"> в целях предупреждения их возникновения, предотвращения значительных материальных потерь и</w:t>
      </w:r>
      <w:proofErr w:type="gramEnd"/>
      <w:r w:rsidR="00A52D2A" w:rsidRPr="00A52D2A">
        <w:rPr>
          <w:rFonts w:ascii="Times New Roman" w:hAnsi="Times New Roman" w:cs="Times New Roman"/>
          <w:sz w:val="24"/>
          <w:szCs w:val="24"/>
        </w:rPr>
        <w:t xml:space="preserve"> создания условий по недопущению гибели людей: </w:t>
      </w:r>
    </w:p>
    <w:p w:rsidR="00A52D2A" w:rsidRPr="00A52D2A" w:rsidRDefault="00A52D2A" w:rsidP="00A52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 xml:space="preserve">Установить на территории Зеньковского сельсовета с 08 октября 2018 года и до особого распоряжения особый противопожарный режим. </w:t>
      </w:r>
    </w:p>
    <w:p w:rsidR="003E16BA" w:rsidRPr="00A52D2A" w:rsidRDefault="003E16BA" w:rsidP="00A52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 xml:space="preserve">Осуществлять постоянный </w:t>
      </w:r>
      <w:proofErr w:type="gramStart"/>
      <w:r w:rsidRPr="00A52D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2A"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сёл Зеньковка и Золотоножка.</w:t>
      </w:r>
    </w:p>
    <w:p w:rsidR="003E16BA" w:rsidRPr="00A52D2A" w:rsidRDefault="003E16BA" w:rsidP="00A52D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2D2A"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6BA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патрулирование местным населением с первичными средствами пожаротушения, добровольными пожарными с.Зеньковка и с.Золотоножка и прилегающим к ним территориям;</w:t>
      </w:r>
    </w:p>
    <w:p w:rsidR="003E16BA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16BA">
        <w:rPr>
          <w:rFonts w:ascii="Times New Roman" w:hAnsi="Times New Roman" w:cs="Times New Roman"/>
          <w:sz w:val="24"/>
          <w:szCs w:val="24"/>
        </w:rPr>
        <w:t>заимодействие с дежурными службами, находящимися на территории муниципального образования;</w:t>
      </w:r>
    </w:p>
    <w:p w:rsidR="003E16BA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6BA">
        <w:rPr>
          <w:rFonts w:ascii="Times New Roman" w:hAnsi="Times New Roman" w:cs="Times New Roman"/>
          <w:sz w:val="24"/>
          <w:szCs w:val="24"/>
        </w:rPr>
        <w:t xml:space="preserve">рганизовать </w:t>
      </w:r>
      <w:proofErr w:type="gramStart"/>
      <w:r w:rsidR="003E1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16BA"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служб и объектов жизнеобеспечения; </w:t>
      </w:r>
    </w:p>
    <w:p w:rsidR="003E16BA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6BA">
        <w:rPr>
          <w:rFonts w:ascii="Times New Roman" w:hAnsi="Times New Roman" w:cs="Times New Roman"/>
          <w:sz w:val="24"/>
          <w:szCs w:val="24"/>
        </w:rPr>
        <w:t xml:space="preserve">беспечить работоспособность источников автономного энергоснабжения на </w:t>
      </w:r>
      <w:proofErr w:type="gramStart"/>
      <w:r w:rsidR="003E16B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3E16BA"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3E16BA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6BA">
        <w:rPr>
          <w:rFonts w:ascii="Times New Roman" w:hAnsi="Times New Roman" w:cs="Times New Roman"/>
          <w:sz w:val="24"/>
          <w:szCs w:val="24"/>
        </w:rPr>
        <w:t>рогноз об ожидаемых погодных явлениях довести до населения, руководителей учреждений и организаций;</w:t>
      </w:r>
    </w:p>
    <w:p w:rsidR="003E16BA" w:rsidRDefault="0062681F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6BA">
        <w:rPr>
          <w:rFonts w:ascii="Times New Roman" w:hAnsi="Times New Roman" w:cs="Times New Roman"/>
          <w:sz w:val="24"/>
          <w:szCs w:val="24"/>
        </w:rPr>
        <w:t xml:space="preserve">рганизовать работу с оповещение населения путем расклеивания информационных листовок, </w:t>
      </w:r>
      <w:proofErr w:type="spellStart"/>
      <w:r w:rsidR="003E16BA"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 w:rsidR="003E16BA">
        <w:rPr>
          <w:rFonts w:ascii="Times New Roman" w:hAnsi="Times New Roman" w:cs="Times New Roman"/>
          <w:sz w:val="24"/>
          <w:szCs w:val="24"/>
        </w:rPr>
        <w:t xml:space="preserve"> обходом;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3E16BA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ответствующих объектах;</w:t>
      </w:r>
    </w:p>
    <w:p w:rsidR="003E16BA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3E16BA" w:rsidRDefault="003E16BA" w:rsidP="00A52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ED1221" w:rsidRPr="00A52D2A" w:rsidRDefault="00A52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2681F">
        <w:rPr>
          <w:rFonts w:ascii="Times New Roman" w:hAnsi="Times New Roman" w:cs="Times New Roman"/>
          <w:sz w:val="24"/>
          <w:szCs w:val="24"/>
        </w:rPr>
        <w:t>лава Зеньковского сельсовета</w:t>
      </w:r>
      <w:r w:rsidR="003E1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Н.В.Полунина</w:t>
      </w:r>
    </w:p>
    <w:sectPr w:rsidR="00ED1221" w:rsidRPr="00A52D2A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3E16BA"/>
    <w:rsid w:val="00474B33"/>
    <w:rsid w:val="00526B12"/>
    <w:rsid w:val="0062681F"/>
    <w:rsid w:val="006B3D96"/>
    <w:rsid w:val="006B7A9F"/>
    <w:rsid w:val="00A52D2A"/>
    <w:rsid w:val="00AF3A32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2018-10-11T07:13:00Z</cp:lastPrinted>
  <dcterms:created xsi:type="dcterms:W3CDTF">2018-04-03T09:51:00Z</dcterms:created>
  <dcterms:modified xsi:type="dcterms:W3CDTF">2018-10-11T07:15:00Z</dcterms:modified>
</cp:coreProperties>
</file>